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688" w:rsidRPr="00DF3C61" w:rsidRDefault="00DF3C61" w:rsidP="00DF3C61">
      <w:pPr>
        <w:jc w:val="center"/>
        <w:rPr>
          <w:rFonts w:ascii="Arial" w:hAnsi="Arial" w:cs="Arial"/>
          <w:b/>
          <w:sz w:val="24"/>
          <w:szCs w:val="24"/>
        </w:rPr>
      </w:pPr>
      <w:r w:rsidRPr="00DF3C61">
        <w:rPr>
          <w:rFonts w:ascii="Arial" w:hAnsi="Arial" w:cs="Arial"/>
          <w:b/>
          <w:sz w:val="24"/>
          <w:szCs w:val="24"/>
        </w:rPr>
        <w:t>BAŞKAN KÖSEMUSUL’DAN BÜYÜKŞEHİR’E ORTA HASARLI DESTEĞİ</w:t>
      </w:r>
    </w:p>
    <w:p w:rsidR="00544688" w:rsidRPr="00DF3C61" w:rsidRDefault="00544688" w:rsidP="00DF3C61">
      <w:pPr>
        <w:jc w:val="both"/>
        <w:rPr>
          <w:rFonts w:ascii="Arial" w:hAnsi="Arial" w:cs="Arial"/>
          <w:sz w:val="24"/>
          <w:szCs w:val="24"/>
        </w:rPr>
      </w:pPr>
    </w:p>
    <w:p w:rsidR="006D6297" w:rsidRPr="00DF3C61" w:rsidRDefault="00544688" w:rsidP="00DF3C61">
      <w:pPr>
        <w:jc w:val="both"/>
        <w:rPr>
          <w:rFonts w:ascii="Arial" w:hAnsi="Arial" w:cs="Arial"/>
          <w:sz w:val="24"/>
          <w:szCs w:val="24"/>
        </w:rPr>
      </w:pPr>
      <w:r w:rsidRPr="00DF3C61">
        <w:rPr>
          <w:rFonts w:ascii="Arial" w:hAnsi="Arial" w:cs="Arial"/>
          <w:sz w:val="24"/>
          <w:szCs w:val="24"/>
        </w:rPr>
        <w:t xml:space="preserve">Sakarya Üniversitesi’nde gerçekleştirilen deprem panelinde </w:t>
      </w:r>
      <w:r w:rsidR="00295A74" w:rsidRPr="00DF3C61">
        <w:rPr>
          <w:rFonts w:ascii="Arial" w:hAnsi="Arial" w:cs="Arial"/>
          <w:sz w:val="24"/>
          <w:szCs w:val="24"/>
        </w:rPr>
        <w:t xml:space="preserve">hasarlı binalar </w:t>
      </w:r>
      <w:r w:rsidR="00DF3C61" w:rsidRPr="00DF3C61">
        <w:rPr>
          <w:rFonts w:ascii="Arial" w:hAnsi="Arial" w:cs="Arial"/>
          <w:sz w:val="24"/>
          <w:szCs w:val="24"/>
        </w:rPr>
        <w:t>konusunda gündeme</w:t>
      </w:r>
      <w:r w:rsidR="00295A74" w:rsidRPr="00DF3C61">
        <w:rPr>
          <w:rFonts w:ascii="Arial" w:hAnsi="Arial" w:cs="Arial"/>
          <w:sz w:val="24"/>
          <w:szCs w:val="24"/>
        </w:rPr>
        <w:t xml:space="preserve"> gelen </w:t>
      </w:r>
      <w:r w:rsidR="006D6297" w:rsidRPr="00DF3C61">
        <w:rPr>
          <w:rFonts w:ascii="Arial" w:hAnsi="Arial" w:cs="Arial"/>
          <w:sz w:val="24"/>
          <w:szCs w:val="24"/>
        </w:rPr>
        <w:t xml:space="preserve">çalışmaların desteklenmesi gerektiğini belirten SATSO Yönetim Kurulu Başkanı Mahmut </w:t>
      </w:r>
      <w:proofErr w:type="spellStart"/>
      <w:r w:rsidR="006D6297" w:rsidRPr="00DF3C61">
        <w:rPr>
          <w:rFonts w:ascii="Arial" w:hAnsi="Arial" w:cs="Arial"/>
          <w:sz w:val="24"/>
          <w:szCs w:val="24"/>
        </w:rPr>
        <w:t>Kösemusul</w:t>
      </w:r>
      <w:proofErr w:type="spellEnd"/>
      <w:r w:rsidR="00E25F7C" w:rsidRPr="00DF3C61">
        <w:rPr>
          <w:rFonts w:ascii="Arial" w:hAnsi="Arial" w:cs="Arial"/>
          <w:sz w:val="24"/>
          <w:szCs w:val="24"/>
        </w:rPr>
        <w:t>,</w:t>
      </w:r>
      <w:r w:rsidR="006D6297" w:rsidRPr="00DF3C61">
        <w:rPr>
          <w:rFonts w:ascii="Arial" w:hAnsi="Arial" w:cs="Arial"/>
          <w:sz w:val="24"/>
          <w:szCs w:val="24"/>
        </w:rPr>
        <w:t xml:space="preserve"> Sakarya Büyükşehir Belediye </w:t>
      </w:r>
      <w:r w:rsidRPr="00DF3C61">
        <w:rPr>
          <w:rFonts w:ascii="Arial" w:hAnsi="Arial" w:cs="Arial"/>
          <w:sz w:val="24"/>
          <w:szCs w:val="24"/>
        </w:rPr>
        <w:t>Başkan</w:t>
      </w:r>
      <w:r w:rsidR="00E25F7C" w:rsidRPr="00DF3C61">
        <w:rPr>
          <w:rFonts w:ascii="Arial" w:hAnsi="Arial" w:cs="Arial"/>
          <w:sz w:val="24"/>
          <w:szCs w:val="24"/>
        </w:rPr>
        <w:t xml:space="preserve">ı Zeki </w:t>
      </w:r>
      <w:proofErr w:type="spellStart"/>
      <w:r w:rsidR="00E25F7C" w:rsidRPr="00DF3C61">
        <w:rPr>
          <w:rFonts w:ascii="Arial" w:hAnsi="Arial" w:cs="Arial"/>
          <w:sz w:val="24"/>
          <w:szCs w:val="24"/>
        </w:rPr>
        <w:t>Toçoğlu’nun</w:t>
      </w:r>
      <w:proofErr w:type="spellEnd"/>
      <w:r w:rsidR="00E25F7C" w:rsidRPr="00DF3C61">
        <w:rPr>
          <w:rFonts w:ascii="Arial" w:hAnsi="Arial" w:cs="Arial"/>
          <w:sz w:val="24"/>
          <w:szCs w:val="24"/>
        </w:rPr>
        <w:t xml:space="preserve"> </w:t>
      </w:r>
      <w:r w:rsidR="00DF3C61" w:rsidRPr="00DF3C61">
        <w:rPr>
          <w:rFonts w:ascii="Arial" w:hAnsi="Arial" w:cs="Arial"/>
          <w:sz w:val="24"/>
          <w:szCs w:val="24"/>
        </w:rPr>
        <w:t>önemli bir</w:t>
      </w:r>
      <w:r w:rsidR="006D6297" w:rsidRPr="00DF3C61">
        <w:rPr>
          <w:rFonts w:ascii="Arial" w:hAnsi="Arial" w:cs="Arial"/>
          <w:sz w:val="24"/>
          <w:szCs w:val="24"/>
        </w:rPr>
        <w:t xml:space="preserve"> görevi üstlendiğini ancak Sakarya’nın geleceği adına bu sorunun giderilmesi gerektiğini belirtti</w:t>
      </w:r>
    </w:p>
    <w:p w:rsidR="00544688" w:rsidRPr="00DF3C61" w:rsidRDefault="00544688" w:rsidP="00DF3C61">
      <w:pPr>
        <w:jc w:val="both"/>
        <w:rPr>
          <w:rFonts w:ascii="Arial" w:hAnsi="Arial" w:cs="Arial"/>
          <w:sz w:val="24"/>
          <w:szCs w:val="24"/>
        </w:rPr>
      </w:pPr>
      <w:r w:rsidRPr="00DF3C61">
        <w:rPr>
          <w:rFonts w:ascii="Arial" w:hAnsi="Arial" w:cs="Arial"/>
          <w:sz w:val="24"/>
          <w:szCs w:val="24"/>
        </w:rPr>
        <w:t xml:space="preserve"> Sakarya Üniversitesi Sakarya Ekonomik ve Sosyal Araştırmalar Merkezi (SESAM) tarafından, ‘Türkiye’de Deprem Olgusu Gerçekler ve Yanılgılar’ başlıklı bir panel</w:t>
      </w:r>
      <w:r w:rsidR="006D6297" w:rsidRPr="00DF3C61">
        <w:rPr>
          <w:rFonts w:ascii="Arial" w:hAnsi="Arial" w:cs="Arial"/>
          <w:sz w:val="24"/>
          <w:szCs w:val="24"/>
        </w:rPr>
        <w:t xml:space="preserve">de Başkan </w:t>
      </w:r>
      <w:proofErr w:type="spellStart"/>
      <w:r w:rsidR="006D6297" w:rsidRPr="00DF3C61">
        <w:rPr>
          <w:rFonts w:ascii="Arial" w:hAnsi="Arial" w:cs="Arial"/>
          <w:sz w:val="24"/>
          <w:szCs w:val="24"/>
        </w:rPr>
        <w:t>Toçoğlu’nun</w:t>
      </w:r>
      <w:proofErr w:type="spellEnd"/>
      <w:r w:rsidR="006D6297" w:rsidRPr="00DF3C61">
        <w:rPr>
          <w:rFonts w:ascii="Arial" w:hAnsi="Arial" w:cs="Arial"/>
          <w:sz w:val="24"/>
          <w:szCs w:val="24"/>
        </w:rPr>
        <w:t xml:space="preserve"> ; “Belediye olarak; deprem, yani insan söz konusu olduğunda hiçbir hesap yapmayız. Maliyeti ne olursa olsun gerekeni yaparız. Şuanda öncelikli sorunumuz orta hasarlı binalar. O yüzden ilk olarak bu binaların elektriğini, suyunu ve doğalgazını keserek boşaltacağız. Daha sonra da yıkımını gerçekleştireceğiz’’ sözlerine destek </w:t>
      </w:r>
      <w:r w:rsidR="00DF3C61" w:rsidRPr="00DF3C61">
        <w:rPr>
          <w:rFonts w:ascii="Arial" w:hAnsi="Arial" w:cs="Arial"/>
          <w:sz w:val="24"/>
          <w:szCs w:val="24"/>
        </w:rPr>
        <w:t>veren Kösemusul, deprem</w:t>
      </w:r>
      <w:r w:rsidRPr="00DF3C61">
        <w:rPr>
          <w:rFonts w:ascii="Arial" w:hAnsi="Arial" w:cs="Arial"/>
          <w:sz w:val="24"/>
          <w:szCs w:val="24"/>
        </w:rPr>
        <w:t xml:space="preserve"> olgusunun Türkiye’nin ve Sakarya’nın bir gerçeği olduğunu söyledi</w:t>
      </w:r>
      <w:r w:rsidR="006D6297" w:rsidRPr="00DF3C61">
        <w:rPr>
          <w:rFonts w:ascii="Arial" w:hAnsi="Arial" w:cs="Arial"/>
          <w:sz w:val="24"/>
          <w:szCs w:val="24"/>
        </w:rPr>
        <w:t>.</w:t>
      </w:r>
    </w:p>
    <w:p w:rsidR="006D6297" w:rsidRPr="00DF3C61" w:rsidRDefault="006D6297" w:rsidP="00DF3C61">
      <w:pPr>
        <w:jc w:val="both"/>
        <w:rPr>
          <w:rFonts w:ascii="Arial" w:hAnsi="Arial" w:cs="Arial"/>
          <w:sz w:val="24"/>
          <w:szCs w:val="24"/>
        </w:rPr>
      </w:pPr>
      <w:r w:rsidRPr="00DF3C61">
        <w:rPr>
          <w:rFonts w:ascii="Arial" w:hAnsi="Arial" w:cs="Arial"/>
          <w:sz w:val="24"/>
          <w:szCs w:val="24"/>
        </w:rPr>
        <w:t>Yapılaşma sı</w:t>
      </w:r>
      <w:r w:rsidR="00295A74" w:rsidRPr="00DF3C61">
        <w:rPr>
          <w:rFonts w:ascii="Arial" w:hAnsi="Arial" w:cs="Arial"/>
          <w:sz w:val="24"/>
          <w:szCs w:val="24"/>
        </w:rPr>
        <w:t xml:space="preserve">rasında </w:t>
      </w:r>
      <w:r w:rsidR="00DF3C61" w:rsidRPr="00DF3C61">
        <w:rPr>
          <w:rFonts w:ascii="Arial" w:hAnsi="Arial" w:cs="Arial"/>
          <w:sz w:val="24"/>
          <w:szCs w:val="24"/>
        </w:rPr>
        <w:t>deprem göz</w:t>
      </w:r>
      <w:r w:rsidR="00295A74" w:rsidRPr="00DF3C61">
        <w:rPr>
          <w:rFonts w:ascii="Arial" w:hAnsi="Arial" w:cs="Arial"/>
          <w:sz w:val="24"/>
          <w:szCs w:val="24"/>
        </w:rPr>
        <w:t xml:space="preserve"> önüne alınmazsa yaşanılacak </w:t>
      </w:r>
      <w:r w:rsidR="00DF3C61" w:rsidRPr="00DF3C61">
        <w:rPr>
          <w:rFonts w:ascii="Arial" w:hAnsi="Arial" w:cs="Arial"/>
          <w:sz w:val="24"/>
          <w:szCs w:val="24"/>
        </w:rPr>
        <w:t>olayların, maddi</w:t>
      </w:r>
      <w:r w:rsidR="00295A74" w:rsidRPr="00DF3C61">
        <w:rPr>
          <w:rFonts w:ascii="Arial" w:hAnsi="Arial" w:cs="Arial"/>
          <w:sz w:val="24"/>
          <w:szCs w:val="24"/>
        </w:rPr>
        <w:t xml:space="preserve"> manevi kayıpların telafisinin olmadığını belirten SATSO Yönetim Kurulu Başkanı Mahmut </w:t>
      </w:r>
      <w:proofErr w:type="spellStart"/>
      <w:r w:rsidR="00295A74" w:rsidRPr="00DF3C61">
        <w:rPr>
          <w:rFonts w:ascii="Arial" w:hAnsi="Arial" w:cs="Arial"/>
          <w:sz w:val="24"/>
          <w:szCs w:val="24"/>
        </w:rPr>
        <w:t>Kösemusul</w:t>
      </w:r>
      <w:proofErr w:type="spellEnd"/>
      <w:r w:rsidR="00295A74" w:rsidRPr="00DF3C61">
        <w:rPr>
          <w:rFonts w:ascii="Arial" w:hAnsi="Arial" w:cs="Arial"/>
          <w:sz w:val="24"/>
          <w:szCs w:val="24"/>
        </w:rPr>
        <w:t>:</w:t>
      </w:r>
      <w:r w:rsidR="00B23995" w:rsidRPr="00DF3C61">
        <w:rPr>
          <w:rFonts w:ascii="Arial" w:hAnsi="Arial" w:cs="Arial"/>
          <w:sz w:val="24"/>
          <w:szCs w:val="24"/>
        </w:rPr>
        <w:t xml:space="preserve"> </w:t>
      </w:r>
      <w:r w:rsidR="00DF3C61">
        <w:rPr>
          <w:rFonts w:ascii="Arial" w:hAnsi="Arial" w:cs="Arial"/>
          <w:sz w:val="24"/>
          <w:szCs w:val="24"/>
        </w:rPr>
        <w:t>“</w:t>
      </w:r>
      <w:r w:rsidR="00B23995" w:rsidRPr="00DF3C61">
        <w:rPr>
          <w:rFonts w:ascii="Arial" w:hAnsi="Arial" w:cs="Arial"/>
          <w:sz w:val="24"/>
          <w:szCs w:val="24"/>
        </w:rPr>
        <w:t>SAÜ Rektörümüz Muzaffer Elmas’ın da bu konularda defalarca açıklamaları oldu. Başka illerden gelen öğrenciler bize emanet.</w:t>
      </w:r>
      <w:r w:rsidR="00E25F7C" w:rsidRPr="00DF3C61">
        <w:rPr>
          <w:rFonts w:ascii="Arial" w:hAnsi="Arial" w:cs="Arial"/>
          <w:sz w:val="24"/>
          <w:szCs w:val="24"/>
        </w:rPr>
        <w:t xml:space="preserve"> </w:t>
      </w:r>
      <w:bookmarkStart w:id="0" w:name="_GoBack"/>
      <w:bookmarkEnd w:id="0"/>
      <w:r w:rsidR="00295A74" w:rsidRPr="00DF3C61">
        <w:rPr>
          <w:rFonts w:ascii="Arial" w:hAnsi="Arial" w:cs="Arial"/>
          <w:sz w:val="24"/>
          <w:szCs w:val="24"/>
        </w:rPr>
        <w:t xml:space="preserve">Sakarya doğal </w:t>
      </w:r>
      <w:proofErr w:type="spellStart"/>
      <w:r w:rsidR="00295A74" w:rsidRPr="00DF3C61">
        <w:rPr>
          <w:rFonts w:ascii="Arial" w:hAnsi="Arial" w:cs="Arial"/>
          <w:sz w:val="24"/>
          <w:szCs w:val="24"/>
        </w:rPr>
        <w:t>teşviği</w:t>
      </w:r>
      <w:proofErr w:type="spellEnd"/>
      <w:r w:rsidR="00295A74" w:rsidRPr="00DF3C61">
        <w:rPr>
          <w:rFonts w:ascii="Arial" w:hAnsi="Arial" w:cs="Arial"/>
          <w:sz w:val="24"/>
          <w:szCs w:val="24"/>
        </w:rPr>
        <w:t xml:space="preserve"> olan bir bölge olarak anılmalı. Bu konuda üzerimize düşen görevleri yerine getirmeli ve deprem gerçeğine göre yapı </w:t>
      </w:r>
      <w:proofErr w:type="spellStart"/>
      <w:r w:rsidR="00295A74" w:rsidRPr="00DF3C61">
        <w:rPr>
          <w:rFonts w:ascii="Arial" w:hAnsi="Arial" w:cs="Arial"/>
          <w:sz w:val="24"/>
          <w:szCs w:val="24"/>
        </w:rPr>
        <w:t>stoğunu</w:t>
      </w:r>
      <w:proofErr w:type="spellEnd"/>
      <w:r w:rsidR="00295A74" w:rsidRPr="00DF3C61">
        <w:rPr>
          <w:rFonts w:ascii="Arial" w:hAnsi="Arial" w:cs="Arial"/>
          <w:sz w:val="24"/>
          <w:szCs w:val="24"/>
        </w:rPr>
        <w:t xml:space="preserve"> oluşturmalıyız. Yönetmeliklere uyulduğunda zararların minimuma ineceği </w:t>
      </w:r>
      <w:proofErr w:type="gramStart"/>
      <w:r w:rsidR="00295A74" w:rsidRPr="00DF3C61">
        <w:rPr>
          <w:rFonts w:ascii="Arial" w:hAnsi="Arial" w:cs="Arial"/>
          <w:sz w:val="24"/>
          <w:szCs w:val="24"/>
        </w:rPr>
        <w:t>aşikar</w:t>
      </w:r>
      <w:proofErr w:type="gramEnd"/>
      <w:r w:rsidR="00295A74" w:rsidRPr="00DF3C61">
        <w:rPr>
          <w:rFonts w:ascii="Arial" w:hAnsi="Arial" w:cs="Arial"/>
          <w:sz w:val="24"/>
          <w:szCs w:val="24"/>
        </w:rPr>
        <w:t>. Büyükşehir belediyesinin çalışmalarını destekliyorum’’dedi.</w:t>
      </w: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r w:rsidRPr="00DF3C61">
        <w:rPr>
          <w:rFonts w:ascii="Arial" w:hAnsi="Arial" w:cs="Arial"/>
          <w:sz w:val="24"/>
          <w:szCs w:val="24"/>
        </w:rPr>
        <w:t>Orta hasarlılar da oturmayın</w:t>
      </w:r>
    </w:p>
    <w:p w:rsidR="00544688" w:rsidRPr="00DF3C61" w:rsidRDefault="00544688" w:rsidP="00DF3C61">
      <w:pPr>
        <w:jc w:val="both"/>
        <w:rPr>
          <w:rFonts w:ascii="Arial" w:hAnsi="Arial" w:cs="Arial"/>
          <w:sz w:val="24"/>
          <w:szCs w:val="24"/>
        </w:rPr>
      </w:pPr>
      <w:r w:rsidRPr="00DF3C61">
        <w:rPr>
          <w:rFonts w:ascii="Arial" w:hAnsi="Arial" w:cs="Arial"/>
          <w:sz w:val="24"/>
          <w:szCs w:val="24"/>
        </w:rPr>
        <w:t xml:space="preserve">Öğrencilere de çağrılarda bulunan Zeki </w:t>
      </w:r>
      <w:proofErr w:type="spellStart"/>
      <w:r w:rsidRPr="00DF3C61">
        <w:rPr>
          <w:rFonts w:ascii="Arial" w:hAnsi="Arial" w:cs="Arial"/>
          <w:sz w:val="24"/>
          <w:szCs w:val="24"/>
        </w:rPr>
        <w:t>Toçoğlu</w:t>
      </w:r>
      <w:proofErr w:type="spellEnd"/>
      <w:r w:rsidRPr="00DF3C61">
        <w:rPr>
          <w:rFonts w:ascii="Arial" w:hAnsi="Arial" w:cs="Arial"/>
          <w:sz w:val="24"/>
          <w:szCs w:val="24"/>
        </w:rPr>
        <w:t xml:space="preserve">, “Bütün herkese sesleniyorum. Orta hasarlı denilen bu binalarda oturmasınlar. Öğrencilerimiz de bu binalarda oturuyor. Mutlaka buralardan çıksınlar. </w:t>
      </w:r>
      <w:proofErr w:type="spellStart"/>
      <w:r w:rsidRPr="00DF3C61">
        <w:rPr>
          <w:rFonts w:ascii="Arial" w:hAnsi="Arial" w:cs="Arial"/>
          <w:sz w:val="24"/>
          <w:szCs w:val="24"/>
        </w:rPr>
        <w:t>Yenikent</w:t>
      </w:r>
      <w:proofErr w:type="spellEnd"/>
      <w:r w:rsidRPr="00DF3C61">
        <w:rPr>
          <w:rFonts w:ascii="Arial" w:hAnsi="Arial" w:cs="Arial"/>
          <w:sz w:val="24"/>
          <w:szCs w:val="24"/>
        </w:rPr>
        <w:t xml:space="preserve"> Bölgesi’nde oturabilirler. </w:t>
      </w:r>
      <w:proofErr w:type="spellStart"/>
      <w:r w:rsidRPr="00DF3C61">
        <w:rPr>
          <w:rFonts w:ascii="Arial" w:hAnsi="Arial" w:cs="Arial"/>
          <w:sz w:val="24"/>
          <w:szCs w:val="24"/>
        </w:rPr>
        <w:t>Yenikentle</w:t>
      </w:r>
      <w:proofErr w:type="spellEnd"/>
      <w:r w:rsidRPr="00DF3C61">
        <w:rPr>
          <w:rFonts w:ascii="Arial" w:hAnsi="Arial" w:cs="Arial"/>
          <w:sz w:val="24"/>
          <w:szCs w:val="24"/>
        </w:rPr>
        <w:t xml:space="preserve"> </w:t>
      </w:r>
      <w:proofErr w:type="gramStart"/>
      <w:r w:rsidRPr="00DF3C61">
        <w:rPr>
          <w:rFonts w:ascii="Arial" w:hAnsi="Arial" w:cs="Arial"/>
          <w:sz w:val="24"/>
          <w:szCs w:val="24"/>
        </w:rPr>
        <w:t>kampus</w:t>
      </w:r>
      <w:proofErr w:type="gramEnd"/>
      <w:r w:rsidRPr="00DF3C61">
        <w:rPr>
          <w:rFonts w:ascii="Arial" w:hAnsi="Arial" w:cs="Arial"/>
          <w:sz w:val="24"/>
          <w:szCs w:val="24"/>
        </w:rPr>
        <w:t xml:space="preserve"> arasındaki ulaşım sorununu ortadan kaldıracağız. Ufak sıkıntılar var diye </w:t>
      </w:r>
      <w:proofErr w:type="spellStart"/>
      <w:r w:rsidRPr="00DF3C61">
        <w:rPr>
          <w:rFonts w:ascii="Arial" w:hAnsi="Arial" w:cs="Arial"/>
          <w:sz w:val="24"/>
          <w:szCs w:val="24"/>
        </w:rPr>
        <w:t>Yenikent’i</w:t>
      </w:r>
      <w:proofErr w:type="spellEnd"/>
      <w:r w:rsidRPr="00DF3C61">
        <w:rPr>
          <w:rFonts w:ascii="Arial" w:hAnsi="Arial" w:cs="Arial"/>
          <w:sz w:val="24"/>
          <w:szCs w:val="24"/>
        </w:rPr>
        <w:t xml:space="preserve"> tercih etmemek doğru değil. Burada canımız söz konusu” dedi.</w:t>
      </w:r>
    </w:p>
    <w:p w:rsidR="00544688" w:rsidRPr="00DF3C61" w:rsidRDefault="00544688" w:rsidP="00DF3C61">
      <w:pPr>
        <w:jc w:val="both"/>
        <w:rPr>
          <w:rFonts w:ascii="Arial" w:hAnsi="Arial" w:cs="Arial"/>
          <w:sz w:val="24"/>
          <w:szCs w:val="24"/>
        </w:rPr>
      </w:pPr>
    </w:p>
    <w:p w:rsidR="00544688" w:rsidRPr="00DF3C61" w:rsidRDefault="00544688" w:rsidP="00DF3C61">
      <w:pPr>
        <w:jc w:val="both"/>
        <w:rPr>
          <w:rFonts w:ascii="Arial" w:hAnsi="Arial" w:cs="Arial"/>
          <w:sz w:val="24"/>
          <w:szCs w:val="24"/>
        </w:rPr>
      </w:pPr>
      <w:r w:rsidRPr="00DF3C61">
        <w:rPr>
          <w:rFonts w:ascii="Arial" w:hAnsi="Arial" w:cs="Arial"/>
          <w:sz w:val="24"/>
          <w:szCs w:val="24"/>
        </w:rPr>
        <w:t>Sağlam bina yapalım</w:t>
      </w:r>
    </w:p>
    <w:p w:rsidR="00544688" w:rsidRPr="00DF3C61" w:rsidRDefault="00544688" w:rsidP="00DF3C61">
      <w:pPr>
        <w:jc w:val="both"/>
        <w:rPr>
          <w:rFonts w:ascii="Arial" w:hAnsi="Arial" w:cs="Arial"/>
          <w:sz w:val="24"/>
          <w:szCs w:val="24"/>
        </w:rPr>
      </w:pPr>
      <w:r w:rsidRPr="00DF3C61">
        <w:rPr>
          <w:rFonts w:ascii="Arial" w:hAnsi="Arial" w:cs="Arial"/>
          <w:sz w:val="24"/>
          <w:szCs w:val="24"/>
        </w:rPr>
        <w:t xml:space="preserve">Binaların yapılırken sağlam yapılması gerektiğini de dile getiren Zeki </w:t>
      </w:r>
      <w:proofErr w:type="spellStart"/>
      <w:r w:rsidRPr="00DF3C61">
        <w:rPr>
          <w:rFonts w:ascii="Arial" w:hAnsi="Arial" w:cs="Arial"/>
          <w:sz w:val="24"/>
          <w:szCs w:val="24"/>
        </w:rPr>
        <w:t>Toçoğlu</w:t>
      </w:r>
      <w:proofErr w:type="spellEnd"/>
      <w:r w:rsidRPr="00DF3C61">
        <w:rPr>
          <w:rFonts w:ascii="Arial" w:hAnsi="Arial" w:cs="Arial"/>
          <w:sz w:val="24"/>
          <w:szCs w:val="24"/>
        </w:rPr>
        <w:t>, “Binalarımızı imara, mevzuata, standartlara uygun, yani sağlam yapmak durumundayız. Bugünkü bilgi birikimimizle, depremin ne zaman ve ne şiddetle olacağını doğru olarak bilemeyebiliriz. Ya da, deprem olmadan önce halkımızı uyaramayabiliriz. Ama binalarımızı doğru zeminlere doğru şekilde inşa ederek depremin riskini ve zararını azaltabiliriz” dedi.</w:t>
      </w:r>
    </w:p>
    <w:p w:rsidR="00544688" w:rsidRPr="00DF3C61" w:rsidRDefault="00544688" w:rsidP="00DF3C61">
      <w:pPr>
        <w:jc w:val="both"/>
        <w:rPr>
          <w:rFonts w:ascii="Arial" w:hAnsi="Arial" w:cs="Arial"/>
          <w:sz w:val="24"/>
          <w:szCs w:val="24"/>
        </w:rPr>
      </w:pPr>
    </w:p>
    <w:p w:rsidR="00C45499" w:rsidRPr="00DF3C61" w:rsidRDefault="00C45499" w:rsidP="00DF3C61">
      <w:pPr>
        <w:jc w:val="both"/>
        <w:rPr>
          <w:rFonts w:ascii="Arial" w:hAnsi="Arial" w:cs="Arial"/>
          <w:sz w:val="24"/>
          <w:szCs w:val="24"/>
        </w:rPr>
      </w:pPr>
    </w:p>
    <w:sectPr w:rsidR="00C45499" w:rsidRPr="00DF3C61" w:rsidSect="002F32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5092"/>
    <w:rsid w:val="00295A74"/>
    <w:rsid w:val="002F32E4"/>
    <w:rsid w:val="00544688"/>
    <w:rsid w:val="00545092"/>
    <w:rsid w:val="006D6297"/>
    <w:rsid w:val="00B23995"/>
    <w:rsid w:val="00B824B8"/>
    <w:rsid w:val="00C45499"/>
    <w:rsid w:val="00DF3C61"/>
    <w:rsid w:val="00E25F7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2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370</Words>
  <Characters>2110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10</cp:revision>
  <dcterms:created xsi:type="dcterms:W3CDTF">2011-11-17T08:18:00Z</dcterms:created>
  <dcterms:modified xsi:type="dcterms:W3CDTF">2011-11-17T09:53:00Z</dcterms:modified>
</cp:coreProperties>
</file>